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Spencerport Teachers’ Association Requisition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Date: __________________</w:t>
        <w:tab/>
        <w:tab/>
        <w:tab/>
        <w:tab/>
        <w:tab/>
        <w:tab/>
        <w:tab/>
        <w:t xml:space="preserve">check no. __________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date ____________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Member Requesting: _____________________________________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School: _____________________________________________________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Check Payable To: ________________________________________</w:t>
      </w:r>
    </w:p>
    <w:p w:rsidR="00000000" w:rsidDel="00000000" w:rsidP="00000000" w:rsidRDefault="00000000" w:rsidRPr="00000000" w14:paraId="00000007">
      <w:pPr>
        <w:pageBreakBefore w:val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Address: ________________________________________________________________________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ind w:left="720" w:hanging="720"/>
        <w:rPr/>
      </w:pPr>
      <w:r w:rsidDel="00000000" w:rsidR="00000000" w:rsidRPr="00000000">
        <w:rPr>
          <w:rtl w:val="0"/>
        </w:rPr>
        <w:t xml:space="preserve">CODE : </w:t>
        <w:tab/>
        <w:tab/>
        <w:t xml:space="preserve"> ADMIN</w:t>
        <w:tab/>
        <w:t xml:space="preserve">  </w:t>
        <w:tab/>
        <w:tab/>
        <w:t xml:space="preserve">FOOD</w:t>
        <w:tab/>
        <w:tab/>
        <w:tab/>
        <w:tab/>
        <w:t xml:space="preserve">PAC</w:t>
        <w:tab/>
        <w:tab/>
        <w:t xml:space="preserve">LEGISLATIVE</w:t>
      </w:r>
    </w:p>
    <w:p w:rsidR="00000000" w:rsidDel="00000000" w:rsidP="00000000" w:rsidRDefault="00000000" w:rsidRPr="00000000" w14:paraId="00000009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RA/CONF</w:t>
        <w:tab/>
        <w:tab/>
        <w:t xml:space="preserve">CONTRIBUTIONS</w:t>
        <w:tab/>
        <w:t xml:space="preserve">              PUBLIC REL         SCHOLARSHIP</w:t>
        <w:tab/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          </w:t>
        <w:tab/>
        <w:tab/>
        <w:t xml:space="preserve">OTHER________________________</w:t>
      </w:r>
    </w:p>
    <w:p w:rsidR="00000000" w:rsidDel="00000000" w:rsidP="00000000" w:rsidRDefault="00000000" w:rsidRPr="00000000" w14:paraId="0000000B">
      <w:pPr>
        <w:pageBreakBefore w:val="0"/>
        <w:rPr>
          <w:rFonts w:ascii="LilyUPC" w:cs="LilyUPC" w:eastAsia="LilyUPC" w:hAnsi="LilyUP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0"/>
        <w:gridCol w:w="1395"/>
        <w:gridCol w:w="5415"/>
        <w:gridCol w:w="900"/>
        <w:gridCol w:w="1390"/>
        <w:tblGridChange w:id="0">
          <w:tblGrid>
            <w:gridCol w:w="1280"/>
            <w:gridCol w:w="1395"/>
            <w:gridCol w:w="5415"/>
            <w:gridCol w:w="900"/>
            <w:gridCol w:w="1390"/>
          </w:tblGrid>
        </w:tblGridChange>
      </w:tblGrid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Quantity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Code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Cost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ageBreakBefore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pageBreakBefore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ageBreakBefore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ageBreakBefore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mileage rate .58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80">
      <w:pPr>
        <w:pageBreakBefore w:val="0"/>
        <w:ind w:left="6480" w:firstLine="720"/>
        <w:rPr/>
      </w:pPr>
      <w:r w:rsidDel="00000000" w:rsidR="00000000" w:rsidRPr="00000000">
        <w:rPr>
          <w:rtl w:val="0"/>
        </w:rPr>
        <w:t xml:space="preserve">       TOTAL COST $____________</w:t>
      </w:r>
    </w:p>
    <w:sectPr>
      <w:pgSz w:h="15840" w:w="12240" w:orient="portrait"/>
      <w:pgMar w:bottom="1170" w:top="810" w:left="90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lyUP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006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C022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C022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XrrIrcNNrful6c8ccpb70PcMiw==">CgMxLjAyCGguZ2pkZ3hzOAByITFPalZ6cVBHbEJyOW5TeFRocU1MNWhhMVBRMlZzYTY5WA==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2018-04-15T21:56:00Z</dcterms:created>
  <dc:creator>CL Hall</dc:creator>
</cp:coreProperties>
</file>